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843" w:rsidRPr="007B5843" w:rsidRDefault="007B5843" w:rsidP="007B5843">
      <w:pPr>
        <w:pStyle w:val="a3"/>
        <w:spacing w:before="0" w:beforeAutospacing="0" w:after="0" w:afterAutospacing="0"/>
        <w:ind w:firstLine="709"/>
        <w:jc w:val="both"/>
        <w:rPr>
          <w:b/>
          <w:color w:val="FF0000"/>
          <w:sz w:val="28"/>
          <w:szCs w:val="28"/>
        </w:rPr>
      </w:pPr>
      <w:r w:rsidRPr="007B5843">
        <w:rPr>
          <w:b/>
          <w:color w:val="FF0000"/>
          <w:sz w:val="28"/>
          <w:szCs w:val="28"/>
          <w:highlight w:val="yellow"/>
        </w:rPr>
        <w:t xml:space="preserve">Управление по </w:t>
      </w:r>
      <w:proofErr w:type="spellStart"/>
      <w:r w:rsidRPr="007B5843">
        <w:rPr>
          <w:b/>
          <w:color w:val="FF0000"/>
          <w:sz w:val="28"/>
          <w:szCs w:val="28"/>
          <w:highlight w:val="yellow"/>
        </w:rPr>
        <w:t>Зел</w:t>
      </w:r>
      <w:r w:rsidRPr="007B5843">
        <w:rPr>
          <w:b/>
          <w:color w:val="FF0000"/>
          <w:sz w:val="28"/>
          <w:szCs w:val="28"/>
          <w:highlight w:val="yellow"/>
        </w:rPr>
        <w:t>АО</w:t>
      </w:r>
      <w:proofErr w:type="spellEnd"/>
      <w:r w:rsidRPr="007B5843">
        <w:rPr>
          <w:b/>
          <w:color w:val="FF0000"/>
          <w:sz w:val="28"/>
          <w:szCs w:val="28"/>
          <w:highlight w:val="yellow"/>
        </w:rPr>
        <w:t xml:space="preserve"> Департамента </w:t>
      </w:r>
      <w:proofErr w:type="spellStart"/>
      <w:r w:rsidRPr="007B5843">
        <w:rPr>
          <w:b/>
          <w:color w:val="FF0000"/>
          <w:sz w:val="28"/>
          <w:szCs w:val="28"/>
          <w:highlight w:val="yellow"/>
        </w:rPr>
        <w:t>ГОЧСиПБ</w:t>
      </w:r>
      <w:proofErr w:type="spellEnd"/>
      <w:r w:rsidRPr="007B5843">
        <w:rPr>
          <w:b/>
          <w:color w:val="FF0000"/>
          <w:sz w:val="28"/>
          <w:szCs w:val="28"/>
          <w:highlight w:val="yellow"/>
        </w:rPr>
        <w:t xml:space="preserve"> города Москвы напоминает родителям некоторые правила и условия для обеспечения безопасности детей</w:t>
      </w:r>
      <w:r w:rsidRPr="007B5843">
        <w:rPr>
          <w:b/>
          <w:color w:val="FF0000"/>
          <w:sz w:val="28"/>
          <w:szCs w:val="28"/>
          <w:highlight w:val="yellow"/>
        </w:rPr>
        <w:t xml:space="preserve"> во время весенних каникул</w:t>
      </w:r>
      <w:r w:rsidRPr="007B5843">
        <w:rPr>
          <w:b/>
          <w:color w:val="FF0000"/>
          <w:sz w:val="28"/>
          <w:szCs w:val="28"/>
          <w:highlight w:val="yellow"/>
        </w:rPr>
        <w:t>:</w:t>
      </w:r>
      <w:r w:rsidRPr="007B5843">
        <w:rPr>
          <w:b/>
          <w:color w:val="FF0000"/>
          <w:sz w:val="28"/>
          <w:szCs w:val="28"/>
        </w:rPr>
        <w:t xml:space="preserve"> </w:t>
      </w:r>
    </w:p>
    <w:p w:rsidR="007B5843" w:rsidRDefault="007B5843" w:rsidP="007B584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C03C2">
        <w:rPr>
          <w:b/>
          <w:color w:val="FF0000"/>
          <w:sz w:val="28"/>
          <w:szCs w:val="28"/>
          <w:highlight w:val="yellow"/>
        </w:rPr>
        <w:t>С 25 марта во всех</w:t>
      </w:r>
      <w:r w:rsidRPr="002C03C2">
        <w:rPr>
          <w:b/>
          <w:color w:val="FF0000"/>
          <w:sz w:val="28"/>
          <w:szCs w:val="28"/>
          <w:highlight w:val="yellow"/>
        </w:rPr>
        <w:t xml:space="preserve"> школах начинаются каникулы.</w:t>
      </w:r>
      <w:r w:rsidRPr="002C03C2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7B5843">
        <w:rPr>
          <w:sz w:val="28"/>
          <w:szCs w:val="28"/>
        </w:rPr>
        <w:t xml:space="preserve">менно в этот период зачастую увеличивается количество происшествий с участием детей. Этому способствует наличие свободного времени, а главное - отсутствие должного контроля со стороны взрослых, которым следует задуматься над тем, как ребёнок будет проводить досуг во время каникул. </w:t>
      </w:r>
    </w:p>
    <w:p w:rsidR="007B5843" w:rsidRPr="007B5843" w:rsidRDefault="007B5843" w:rsidP="002C03C2">
      <w:pPr>
        <w:pStyle w:val="a3"/>
        <w:spacing w:before="0" w:beforeAutospacing="0" w:after="0" w:afterAutospacing="0"/>
        <w:jc w:val="both"/>
        <w:rPr>
          <w:b/>
          <w:color w:val="FF0000"/>
          <w:sz w:val="28"/>
          <w:szCs w:val="28"/>
        </w:rPr>
      </w:pPr>
      <w:r w:rsidRPr="007B5843">
        <w:rPr>
          <w:b/>
          <w:color w:val="FF0000"/>
          <w:sz w:val="28"/>
          <w:szCs w:val="28"/>
          <w:highlight w:val="yellow"/>
        </w:rPr>
        <w:t xml:space="preserve">Управление по </w:t>
      </w:r>
      <w:proofErr w:type="spellStart"/>
      <w:r w:rsidRPr="007B5843">
        <w:rPr>
          <w:b/>
          <w:color w:val="FF0000"/>
          <w:sz w:val="28"/>
          <w:szCs w:val="28"/>
          <w:highlight w:val="yellow"/>
        </w:rPr>
        <w:t>ЗелАО</w:t>
      </w:r>
      <w:proofErr w:type="spellEnd"/>
      <w:r w:rsidRPr="007B5843">
        <w:rPr>
          <w:b/>
          <w:color w:val="FF0000"/>
          <w:sz w:val="28"/>
          <w:szCs w:val="28"/>
          <w:highlight w:val="yellow"/>
        </w:rPr>
        <w:t xml:space="preserve"> Департамента </w:t>
      </w:r>
      <w:proofErr w:type="spellStart"/>
      <w:r w:rsidRPr="007B5843">
        <w:rPr>
          <w:b/>
          <w:color w:val="FF0000"/>
          <w:sz w:val="28"/>
          <w:szCs w:val="28"/>
          <w:highlight w:val="yellow"/>
        </w:rPr>
        <w:t>ГОЧСиПБ</w:t>
      </w:r>
      <w:proofErr w:type="spellEnd"/>
      <w:r w:rsidRPr="007B5843">
        <w:rPr>
          <w:b/>
          <w:color w:val="FF0000"/>
          <w:sz w:val="28"/>
          <w:szCs w:val="28"/>
          <w:highlight w:val="yellow"/>
        </w:rPr>
        <w:t xml:space="preserve"> города Москвы напоминает условия обеспечения безопасности детей во время весенних каникул:</w:t>
      </w:r>
      <w:r w:rsidRPr="007B5843">
        <w:rPr>
          <w:b/>
          <w:color w:val="FF0000"/>
          <w:sz w:val="28"/>
          <w:szCs w:val="28"/>
        </w:rPr>
        <w:t xml:space="preserve"> </w:t>
      </w:r>
    </w:p>
    <w:p w:rsidR="007B5843" w:rsidRPr="007B5843" w:rsidRDefault="002C03C2" w:rsidP="007B584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7120475" wp14:editId="4941C99B">
            <wp:simplePos x="0" y="0"/>
            <wp:positionH relativeFrom="margin">
              <wp:align>left</wp:align>
            </wp:positionH>
            <wp:positionV relativeFrom="paragraph">
              <wp:posOffset>374015</wp:posOffset>
            </wp:positionV>
            <wp:extent cx="2981325" cy="1771650"/>
            <wp:effectExtent l="0" t="0" r="9525" b="0"/>
            <wp:wrapSquare wrapText="bothSides"/>
            <wp:docPr id="1" name="Рисунок 1" descr="http://granatik.ru/wp-content/uploads/2015/03/sennie_kan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ranatik.ru/wp-content/uploads/2015/03/sennie_kanik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5843" w:rsidRPr="007B5843">
        <w:rPr>
          <w:sz w:val="28"/>
          <w:szCs w:val="28"/>
        </w:rPr>
        <w:t xml:space="preserve">- формируйте у детей навыки обеспечения личной безопасности: проводите с детьми индивидуальные беседы, объясняйте правила безопасного поведения, соблюдение которых поможет обеспечить их личную безопасность; </w:t>
      </w:r>
    </w:p>
    <w:p w:rsidR="007B5843" w:rsidRPr="007B5843" w:rsidRDefault="007B5843" w:rsidP="002C03C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B5843">
        <w:rPr>
          <w:sz w:val="28"/>
          <w:szCs w:val="28"/>
        </w:rPr>
        <w:t xml:space="preserve">- следите за тем, как дети выполняют ваши рекомендации по безопасности; </w:t>
      </w:r>
    </w:p>
    <w:p w:rsidR="007B5843" w:rsidRPr="007B5843" w:rsidRDefault="007B5843" w:rsidP="007B584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B5843">
        <w:rPr>
          <w:sz w:val="28"/>
          <w:szCs w:val="28"/>
        </w:rPr>
        <w:t xml:space="preserve">- решите проблему свободного времени своих детей; </w:t>
      </w:r>
    </w:p>
    <w:p w:rsidR="007B5843" w:rsidRPr="007B5843" w:rsidRDefault="007B5843" w:rsidP="007B584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B5843">
        <w:rPr>
          <w:sz w:val="28"/>
          <w:szCs w:val="28"/>
        </w:rPr>
        <w:t xml:space="preserve">- постоянно будьте в курсе, где и с кем находится ваш ребёнок; </w:t>
      </w:r>
    </w:p>
    <w:p w:rsidR="007B5843" w:rsidRPr="007B5843" w:rsidRDefault="007B5843" w:rsidP="007B584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B5843">
        <w:rPr>
          <w:sz w:val="28"/>
          <w:szCs w:val="28"/>
        </w:rPr>
        <w:t xml:space="preserve">- не допускайте бесцельного, бесконтрольного нахождения детей на улице; </w:t>
      </w:r>
    </w:p>
    <w:p w:rsidR="007B5843" w:rsidRPr="007B5843" w:rsidRDefault="007B5843" w:rsidP="007B584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B5843">
        <w:rPr>
          <w:sz w:val="28"/>
          <w:szCs w:val="28"/>
        </w:rPr>
        <w:t xml:space="preserve">- чтобы ребенок не стал жертвой дорожно-транспортного происшествия, обучите его правилам поведения на дороге, научите быть предельно внимательным в общественном транспорте; </w:t>
      </w:r>
    </w:p>
    <w:p w:rsidR="007B5843" w:rsidRPr="007B5843" w:rsidRDefault="007B5843" w:rsidP="007B584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B5843">
        <w:rPr>
          <w:sz w:val="28"/>
          <w:szCs w:val="28"/>
        </w:rPr>
        <w:t xml:space="preserve">- соблюдайте все требования безопасности, находясь с детьми на игровой или спортивной площадке, на природе, у водоема, будьте для них примером безопасного поведения; </w:t>
      </w:r>
    </w:p>
    <w:p w:rsidR="007B5843" w:rsidRPr="007B5843" w:rsidRDefault="007B5843" w:rsidP="007B584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B5843">
        <w:rPr>
          <w:sz w:val="28"/>
          <w:szCs w:val="28"/>
        </w:rPr>
        <w:t xml:space="preserve">- рассказывайте детям о пожарной безопасности; </w:t>
      </w:r>
    </w:p>
    <w:p w:rsidR="007B5843" w:rsidRPr="007B5843" w:rsidRDefault="007B5843" w:rsidP="002C03C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B5843">
        <w:rPr>
          <w:sz w:val="28"/>
          <w:szCs w:val="28"/>
        </w:rPr>
        <w:t xml:space="preserve">- не поручайте детям разжигать печи, газовые плиты, самостоятельно включать электробытовые приборы. </w:t>
      </w:r>
    </w:p>
    <w:p w:rsidR="007B5843" w:rsidRPr="007B5843" w:rsidRDefault="007B5843" w:rsidP="002C03C2">
      <w:pPr>
        <w:pStyle w:val="a3"/>
        <w:spacing w:before="0" w:beforeAutospacing="0" w:after="0" w:afterAutospacing="0"/>
        <w:jc w:val="both"/>
        <w:rPr>
          <w:b/>
          <w:color w:val="FF0000"/>
          <w:sz w:val="28"/>
          <w:szCs w:val="28"/>
          <w:u w:val="single"/>
        </w:rPr>
      </w:pPr>
      <w:r w:rsidRPr="007B5843">
        <w:rPr>
          <w:b/>
          <w:color w:val="FF0000"/>
          <w:sz w:val="28"/>
          <w:szCs w:val="28"/>
          <w:highlight w:val="yellow"/>
          <w:u w:val="single"/>
        </w:rPr>
        <w:t xml:space="preserve">Уважаемые родители! </w:t>
      </w:r>
      <w:r w:rsidRPr="007B5843">
        <w:rPr>
          <w:b/>
          <w:color w:val="FF0000"/>
          <w:sz w:val="28"/>
          <w:szCs w:val="28"/>
          <w:highlight w:val="yellow"/>
          <w:u w:val="single"/>
        </w:rPr>
        <w:t>В</w:t>
      </w:r>
      <w:r w:rsidRPr="007B5843">
        <w:rPr>
          <w:b/>
          <w:color w:val="FF0000"/>
          <w:sz w:val="28"/>
          <w:szCs w:val="28"/>
          <w:highlight w:val="yellow"/>
          <w:u w:val="single"/>
        </w:rPr>
        <w:t xml:space="preserve"> период весеннего половодья, запрещается:</w:t>
      </w:r>
      <w:r w:rsidRPr="007B5843">
        <w:rPr>
          <w:b/>
          <w:color w:val="FF0000"/>
          <w:sz w:val="28"/>
          <w:szCs w:val="28"/>
          <w:u w:val="single"/>
        </w:rPr>
        <w:t xml:space="preserve"> </w:t>
      </w:r>
    </w:p>
    <w:p w:rsidR="007B5843" w:rsidRPr="007B5843" w:rsidRDefault="002C03C2" w:rsidP="007B584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F4078CE" wp14:editId="17677026">
            <wp:simplePos x="0" y="0"/>
            <wp:positionH relativeFrom="margin">
              <wp:align>right</wp:align>
            </wp:positionH>
            <wp:positionV relativeFrom="paragraph">
              <wp:posOffset>38100</wp:posOffset>
            </wp:positionV>
            <wp:extent cx="2943225" cy="1666875"/>
            <wp:effectExtent l="0" t="0" r="9525" b="9525"/>
            <wp:wrapSquare wrapText="bothSides"/>
            <wp:docPr id="4" name="Рисунок 4" descr="https://nevalyashki-ozgdou21.edumsko.ru/uploads/3000/4443/persona/articles/657.jpg?1478717997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evalyashki-ozgdou21.edumsko.ru/uploads/3000/4443/persona/articles/657.jpg?147871799756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5843" w:rsidRPr="007B5843">
        <w:rPr>
          <w:sz w:val="28"/>
          <w:szCs w:val="28"/>
        </w:rPr>
        <w:t xml:space="preserve">- выходить на лед водоемов; </w:t>
      </w:r>
    </w:p>
    <w:p w:rsidR="007B5843" w:rsidRPr="007B5843" w:rsidRDefault="007B5843" w:rsidP="007B584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B5843">
        <w:rPr>
          <w:sz w:val="28"/>
          <w:szCs w:val="28"/>
        </w:rPr>
        <w:t xml:space="preserve">- подходить близко к реке в местах затора льда; </w:t>
      </w:r>
    </w:p>
    <w:p w:rsidR="007B5843" w:rsidRPr="007B5843" w:rsidRDefault="007B5843" w:rsidP="007B584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B5843">
        <w:rPr>
          <w:sz w:val="28"/>
          <w:szCs w:val="28"/>
        </w:rPr>
        <w:t xml:space="preserve">- находиться на обрывистых и подмытых берегах - они могут обвалиться; </w:t>
      </w:r>
    </w:p>
    <w:p w:rsidR="007B5843" w:rsidRPr="007B5843" w:rsidRDefault="007B5843" w:rsidP="007B584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B5843">
        <w:rPr>
          <w:sz w:val="28"/>
          <w:szCs w:val="28"/>
        </w:rPr>
        <w:t xml:space="preserve">- отталкивать льдины от берегов; </w:t>
      </w:r>
    </w:p>
    <w:p w:rsidR="007B5843" w:rsidRPr="007B5843" w:rsidRDefault="007B5843" w:rsidP="007B584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B5843">
        <w:rPr>
          <w:sz w:val="28"/>
          <w:szCs w:val="28"/>
        </w:rPr>
        <w:t xml:space="preserve">- ходить по льдинам и кататься на них. </w:t>
      </w:r>
    </w:p>
    <w:p w:rsidR="007B5843" w:rsidRPr="007B5843" w:rsidRDefault="007B5843" w:rsidP="007B584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B5843">
        <w:rPr>
          <w:sz w:val="28"/>
          <w:szCs w:val="28"/>
        </w:rPr>
        <w:t>Ответственность за жизнь и здоровье ребенка полностью лежит на родителях. Главное правило - не оставляйте детей без присмотра.</w:t>
      </w:r>
    </w:p>
    <w:p w:rsidR="007B5843" w:rsidRPr="007B5843" w:rsidRDefault="007B5843" w:rsidP="002C03C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B5843">
        <w:rPr>
          <w:sz w:val="28"/>
          <w:szCs w:val="28"/>
        </w:rPr>
        <w:t xml:space="preserve">В случае необходимости, вызов экстренных оперативных служб осуществляйте (с городского/сотового телефона): </w:t>
      </w:r>
    </w:p>
    <w:p w:rsidR="007B5843" w:rsidRPr="007B5843" w:rsidRDefault="007B5843" w:rsidP="007B5843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B5843">
        <w:rPr>
          <w:color w:val="000000" w:themeColor="text1"/>
          <w:sz w:val="28"/>
          <w:szCs w:val="28"/>
        </w:rPr>
        <w:t>Пожарных и спасателей - «</w:t>
      </w:r>
      <w:hyperlink r:id="rId6" w:tooltip="01" w:history="1">
        <w:r w:rsidRPr="007B5843">
          <w:rPr>
            <w:rStyle w:val="a4"/>
            <w:color w:val="000000" w:themeColor="text1"/>
            <w:sz w:val="28"/>
            <w:szCs w:val="28"/>
            <w:u w:val="none"/>
          </w:rPr>
          <w:t>01</w:t>
        </w:r>
      </w:hyperlink>
      <w:r w:rsidRPr="007B5843">
        <w:rPr>
          <w:color w:val="000000" w:themeColor="text1"/>
          <w:sz w:val="28"/>
          <w:szCs w:val="28"/>
        </w:rPr>
        <w:t>»/«1</w:t>
      </w:r>
      <w:hyperlink r:id="rId7" w:tooltip="01" w:history="1">
        <w:r w:rsidRPr="007B5843">
          <w:rPr>
            <w:rStyle w:val="a4"/>
            <w:color w:val="000000" w:themeColor="text1"/>
            <w:sz w:val="28"/>
            <w:szCs w:val="28"/>
            <w:u w:val="none"/>
          </w:rPr>
          <w:t>01</w:t>
        </w:r>
      </w:hyperlink>
      <w:r w:rsidR="002C03C2">
        <w:rPr>
          <w:color w:val="000000" w:themeColor="text1"/>
          <w:sz w:val="28"/>
          <w:szCs w:val="28"/>
        </w:rPr>
        <w:t xml:space="preserve">», </w:t>
      </w:r>
      <w:r w:rsidRPr="007B5843">
        <w:rPr>
          <w:color w:val="000000" w:themeColor="text1"/>
          <w:sz w:val="28"/>
          <w:szCs w:val="28"/>
        </w:rPr>
        <w:t>Работников газовой службы - «</w:t>
      </w:r>
      <w:hyperlink r:id="rId8" w:tooltip="04" w:history="1">
        <w:r w:rsidRPr="007B5843">
          <w:rPr>
            <w:rStyle w:val="a4"/>
            <w:color w:val="000000" w:themeColor="text1"/>
            <w:sz w:val="28"/>
            <w:szCs w:val="28"/>
            <w:u w:val="none"/>
          </w:rPr>
          <w:t>04</w:t>
        </w:r>
      </w:hyperlink>
      <w:r w:rsidRPr="007B5843">
        <w:rPr>
          <w:color w:val="000000" w:themeColor="text1"/>
          <w:sz w:val="28"/>
          <w:szCs w:val="28"/>
        </w:rPr>
        <w:t>»/«1</w:t>
      </w:r>
      <w:hyperlink r:id="rId9" w:tooltip="04" w:history="1">
        <w:r w:rsidRPr="007B5843">
          <w:rPr>
            <w:rStyle w:val="a4"/>
            <w:color w:val="000000" w:themeColor="text1"/>
            <w:sz w:val="28"/>
            <w:szCs w:val="28"/>
            <w:u w:val="none"/>
          </w:rPr>
          <w:t>04</w:t>
        </w:r>
      </w:hyperlink>
      <w:r w:rsidRPr="007B5843">
        <w:rPr>
          <w:color w:val="000000" w:themeColor="text1"/>
          <w:sz w:val="28"/>
          <w:szCs w:val="28"/>
        </w:rPr>
        <w:t xml:space="preserve">» </w:t>
      </w:r>
    </w:p>
    <w:p w:rsidR="007B5843" w:rsidRPr="007B5843" w:rsidRDefault="007B5843" w:rsidP="007B5843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B5843">
        <w:rPr>
          <w:color w:val="000000" w:themeColor="text1"/>
          <w:sz w:val="28"/>
          <w:szCs w:val="28"/>
        </w:rPr>
        <w:t>Скорой медицинской помощи -«</w:t>
      </w:r>
      <w:hyperlink r:id="rId10" w:tooltip="03" w:history="1">
        <w:r w:rsidRPr="007B5843">
          <w:rPr>
            <w:rStyle w:val="a4"/>
            <w:color w:val="000000" w:themeColor="text1"/>
            <w:sz w:val="28"/>
            <w:szCs w:val="28"/>
            <w:u w:val="none"/>
          </w:rPr>
          <w:t>03</w:t>
        </w:r>
      </w:hyperlink>
      <w:r w:rsidRPr="007B5843">
        <w:rPr>
          <w:color w:val="000000" w:themeColor="text1"/>
          <w:sz w:val="28"/>
          <w:szCs w:val="28"/>
        </w:rPr>
        <w:t>»/«1</w:t>
      </w:r>
      <w:hyperlink r:id="rId11" w:tooltip="03" w:history="1">
        <w:r w:rsidRPr="007B5843">
          <w:rPr>
            <w:rStyle w:val="a4"/>
            <w:color w:val="000000" w:themeColor="text1"/>
            <w:sz w:val="28"/>
            <w:szCs w:val="28"/>
            <w:u w:val="none"/>
          </w:rPr>
          <w:t>03</w:t>
        </w:r>
      </w:hyperlink>
      <w:r w:rsidR="002C03C2">
        <w:rPr>
          <w:color w:val="000000" w:themeColor="text1"/>
          <w:sz w:val="28"/>
          <w:szCs w:val="28"/>
        </w:rPr>
        <w:t xml:space="preserve">», </w:t>
      </w:r>
      <w:r w:rsidRPr="007B5843">
        <w:rPr>
          <w:color w:val="000000" w:themeColor="text1"/>
          <w:sz w:val="28"/>
          <w:szCs w:val="28"/>
        </w:rPr>
        <w:t>Полиции – «</w:t>
      </w:r>
      <w:hyperlink r:id="rId12" w:tooltip="02" w:history="1">
        <w:r w:rsidRPr="007B5843">
          <w:rPr>
            <w:rStyle w:val="a4"/>
            <w:color w:val="000000" w:themeColor="text1"/>
            <w:sz w:val="28"/>
            <w:szCs w:val="28"/>
            <w:u w:val="none"/>
          </w:rPr>
          <w:t>02</w:t>
        </w:r>
      </w:hyperlink>
      <w:r w:rsidRPr="007B5843">
        <w:rPr>
          <w:color w:val="000000" w:themeColor="text1"/>
          <w:sz w:val="28"/>
          <w:szCs w:val="28"/>
        </w:rPr>
        <w:t>» /«1</w:t>
      </w:r>
      <w:hyperlink r:id="rId13" w:tooltip="02" w:history="1">
        <w:r w:rsidRPr="007B5843">
          <w:rPr>
            <w:rStyle w:val="a4"/>
            <w:color w:val="000000" w:themeColor="text1"/>
            <w:sz w:val="28"/>
            <w:szCs w:val="28"/>
            <w:u w:val="none"/>
          </w:rPr>
          <w:t>02</w:t>
        </w:r>
      </w:hyperlink>
      <w:r w:rsidRPr="007B5843">
        <w:rPr>
          <w:color w:val="000000" w:themeColor="text1"/>
          <w:sz w:val="28"/>
          <w:szCs w:val="28"/>
        </w:rPr>
        <w:t xml:space="preserve">» </w:t>
      </w:r>
    </w:p>
    <w:p w:rsidR="007B5843" w:rsidRPr="002C03C2" w:rsidRDefault="007B5843" w:rsidP="007B5843">
      <w:pPr>
        <w:pStyle w:val="a3"/>
        <w:spacing w:before="0" w:beforeAutospacing="0" w:after="0" w:afterAutospacing="0"/>
        <w:ind w:firstLine="709"/>
        <w:jc w:val="both"/>
        <w:rPr>
          <w:b/>
          <w:color w:val="FF0000"/>
          <w:sz w:val="28"/>
          <w:szCs w:val="28"/>
        </w:rPr>
      </w:pPr>
      <w:r w:rsidRPr="002C03C2">
        <w:rPr>
          <w:b/>
          <w:color w:val="FF0000"/>
          <w:sz w:val="28"/>
          <w:szCs w:val="28"/>
          <w:highlight w:val="yellow"/>
        </w:rPr>
        <w:t>Единый номер вызова экстренных оперативных служб - «</w:t>
      </w:r>
      <w:hyperlink r:id="rId14" w:tooltip="112" w:history="1">
        <w:r w:rsidRPr="002C03C2">
          <w:rPr>
            <w:rStyle w:val="a4"/>
            <w:b/>
            <w:color w:val="FF0000"/>
            <w:sz w:val="28"/>
            <w:szCs w:val="28"/>
            <w:highlight w:val="yellow"/>
            <w:u w:val="none"/>
          </w:rPr>
          <w:t>112</w:t>
        </w:r>
      </w:hyperlink>
      <w:r w:rsidRPr="002C03C2">
        <w:rPr>
          <w:b/>
          <w:color w:val="FF0000"/>
          <w:sz w:val="28"/>
          <w:szCs w:val="28"/>
          <w:highlight w:val="yellow"/>
        </w:rPr>
        <w:t>».</w:t>
      </w:r>
      <w:bookmarkStart w:id="0" w:name="_GoBack"/>
      <w:bookmarkEnd w:id="0"/>
      <w:r w:rsidRPr="002C03C2">
        <w:rPr>
          <w:b/>
          <w:color w:val="FF0000"/>
          <w:sz w:val="28"/>
          <w:szCs w:val="28"/>
        </w:rPr>
        <w:t xml:space="preserve"> </w:t>
      </w:r>
    </w:p>
    <w:p w:rsidR="00D418F2" w:rsidRPr="002C03C2" w:rsidRDefault="00D418F2">
      <w:pPr>
        <w:rPr>
          <w:b/>
          <w:color w:val="FF0000"/>
        </w:rPr>
      </w:pPr>
    </w:p>
    <w:sectPr w:rsidR="00D418F2" w:rsidRPr="002C03C2" w:rsidSect="002C03C2">
      <w:pgSz w:w="11906" w:h="16838" w:code="9"/>
      <w:pgMar w:top="567" w:right="567" w:bottom="567" w:left="56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843"/>
    <w:rsid w:val="002C03C2"/>
    <w:rsid w:val="005502FA"/>
    <w:rsid w:val="007B5843"/>
    <w:rsid w:val="007C1C3B"/>
    <w:rsid w:val="00D41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3B716"/>
  <w15:chartTrackingRefBased/>
  <w15:docId w15:val="{B2FCB17D-6B0F-4A3F-BBC2-45F25CD32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5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B58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8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ladimir.bezformata.com/word/04/82092/" TargetMode="External"/><Relationship Id="rId13" Type="http://schemas.openxmlformats.org/officeDocument/2006/relationships/hyperlink" Target="http://vladimir.bezformata.com/word/02/32976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vladimir.bezformata.com/word/01/37467/" TargetMode="External"/><Relationship Id="rId12" Type="http://schemas.openxmlformats.org/officeDocument/2006/relationships/hyperlink" Target="http://vladimir.bezformata.com/word/02/32976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vladimir.bezformata.com/word/01/37467/" TargetMode="External"/><Relationship Id="rId11" Type="http://schemas.openxmlformats.org/officeDocument/2006/relationships/hyperlink" Target="http://vladimir.bezformata.com/word/03/20655/" TargetMode="External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hyperlink" Target="http://vladimir.bezformata.com/word/03/20655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vladimir.bezformata.com/word/04/82092/" TargetMode="External"/><Relationship Id="rId14" Type="http://schemas.openxmlformats.org/officeDocument/2006/relationships/hyperlink" Target="http://vladimir.bezformata.com/word/112/10401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Вдим Ивашков</dc:creator>
  <cp:keywords/>
  <dc:description/>
  <cp:lastModifiedBy>Вдим Ивашков</cp:lastModifiedBy>
  <cp:revision>1</cp:revision>
  <dcterms:created xsi:type="dcterms:W3CDTF">2019-03-22T11:48:00Z</dcterms:created>
  <dcterms:modified xsi:type="dcterms:W3CDTF">2019-03-22T12:07:00Z</dcterms:modified>
</cp:coreProperties>
</file>